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  <w:lang w:bidi="fa-IR"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7B1C91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5E6CC5">
        <w:rPr>
          <w:rFonts w:cs="B Nazanin" w:hint="cs"/>
          <w:sz w:val="24"/>
          <w:szCs w:val="24"/>
          <w:rtl/>
          <w:lang w:bidi="fa-IR"/>
        </w:rPr>
        <w:t xml:space="preserve">تحصیلی: </w:t>
      </w:r>
      <w:r w:rsidR="002A71AF">
        <w:rPr>
          <w:rFonts w:cs="B Nazanin" w:hint="cs"/>
          <w:sz w:val="24"/>
          <w:szCs w:val="24"/>
          <w:rtl/>
          <w:lang w:bidi="fa-IR"/>
        </w:rPr>
        <w:t>140</w:t>
      </w:r>
      <w:r w:rsidR="007B1C91">
        <w:rPr>
          <w:rFonts w:cs="B Nazanin" w:hint="cs"/>
          <w:sz w:val="24"/>
          <w:szCs w:val="24"/>
          <w:rtl/>
          <w:lang w:bidi="fa-IR"/>
        </w:rPr>
        <w:t>4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ـ 140</w:t>
      </w:r>
      <w:r w:rsidR="007B1C91">
        <w:rPr>
          <w:rFonts w:cs="B Nazanin" w:hint="cs"/>
          <w:sz w:val="24"/>
          <w:szCs w:val="24"/>
          <w:rtl/>
          <w:lang w:bidi="fa-IR"/>
        </w:rPr>
        <w:t>3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737FF2" w:rsidRPr="00737FF2" w:rsidRDefault="00737FF2" w:rsidP="009847A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پرستاری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FD1FAA">
        <w:rPr>
          <w:rFonts w:cs="B Nazanin" w:hint="cs"/>
          <w:sz w:val="24"/>
          <w:szCs w:val="24"/>
          <w:rtl/>
          <w:lang w:bidi="fa-IR"/>
        </w:rPr>
        <w:t xml:space="preserve"> </w:t>
      </w:r>
      <w:r w:rsidR="009847A2">
        <w:rPr>
          <w:rFonts w:cs="B Nazanin" w:hint="cs"/>
          <w:sz w:val="24"/>
          <w:szCs w:val="24"/>
          <w:rtl/>
          <w:lang w:bidi="fa-IR"/>
        </w:rPr>
        <w:t>کارآموزی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کار</w:t>
      </w:r>
      <w:r w:rsidR="007C4843">
        <w:rPr>
          <w:rFonts w:cs="B Nazanin" w:hint="cs"/>
          <w:sz w:val="24"/>
          <w:szCs w:val="24"/>
          <w:rtl/>
          <w:lang w:bidi="fa-IR"/>
        </w:rPr>
        <w:t>آموزی فارماکولوژی بالینی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FE6F5A">
        <w:rPr>
          <w:rFonts w:cs="B Nazanin" w:hint="cs"/>
          <w:sz w:val="24"/>
          <w:szCs w:val="24"/>
          <w:rtl/>
          <w:lang w:bidi="fa-IR"/>
        </w:rPr>
        <w:t>1603168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D9481E">
        <w:rPr>
          <w:rFonts w:cs="B Nazanin" w:hint="cs"/>
          <w:sz w:val="24"/>
          <w:szCs w:val="24"/>
          <w:rtl/>
          <w:lang w:bidi="fa-IR"/>
        </w:rPr>
        <w:t xml:space="preserve"> مرضیه برجیان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بیمارستان حضرت ولی عصر بروجن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85AC4">
        <w:rPr>
          <w:rFonts w:cs="B Nazanin" w:hint="cs"/>
          <w:sz w:val="24"/>
          <w:szCs w:val="24"/>
          <w:rtl/>
          <w:lang w:bidi="fa-IR"/>
        </w:rPr>
        <w:t>طبق برنامه ریزی گروه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85AC4">
        <w:rPr>
          <w:rFonts w:cs="B Nazanin" w:hint="cs"/>
          <w:sz w:val="24"/>
          <w:szCs w:val="24"/>
          <w:rtl/>
          <w:lang w:bidi="fa-IR"/>
        </w:rPr>
        <w:t xml:space="preserve">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16 هفته</w:t>
      </w:r>
    </w:p>
    <w:p w:rsidR="00737FF2" w:rsidRPr="00737FF2" w:rsidRDefault="00737FF2" w:rsidP="002A71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4C23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</w:t>
      </w:r>
      <w:r w:rsidRPr="00737FF2">
        <w:rPr>
          <w:rFonts w:cs="B Nazanin"/>
          <w:sz w:val="24"/>
          <w:szCs w:val="24"/>
          <w:lang w:bidi="fa-IR"/>
        </w:rPr>
        <w:tab/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 w:rsidRPr="002A71AF">
        <w:rPr>
          <w:rFonts w:cs="B Nazanin" w:hint="cs"/>
          <w:sz w:val="24"/>
          <w:szCs w:val="24"/>
          <w:rtl/>
          <w:lang w:bidi="fa-IR"/>
        </w:rPr>
        <w:t xml:space="preserve"> 72ـ 34235271 (038) داخلی 124</w:t>
      </w:r>
    </w:p>
    <w:p w:rsidR="002A7267" w:rsidRDefault="00737FF2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2A7267">
        <w:rPr>
          <w:rFonts w:cs="B Nazanin"/>
          <w:sz w:val="24"/>
          <w:szCs w:val="24"/>
          <w:lang w:bidi="fa-IR"/>
        </w:rPr>
        <w:t>:</w:t>
      </w:r>
    </w:p>
    <w:p w:rsidR="002A7267" w:rsidRPr="002A7267" w:rsidRDefault="002A7267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2A7267">
        <w:rPr>
          <w:rFonts w:cs="B Nazanin" w:hint="cs"/>
          <w:sz w:val="24"/>
          <w:szCs w:val="24"/>
          <w:rtl/>
          <w:lang w:bidi="fa-IR"/>
        </w:rPr>
        <w:t>شماره تماس: 72ـ 34235271 (038)</w:t>
      </w:r>
    </w:p>
    <w:p w:rsidR="00737FF2" w:rsidRDefault="002A7267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2A7267">
        <w:rPr>
          <w:rFonts w:cs="B Nazanin" w:hint="cs"/>
          <w:sz w:val="24"/>
          <w:szCs w:val="24"/>
          <w:rtl/>
          <w:lang w:bidi="fa-IR"/>
        </w:rPr>
        <w:t xml:space="preserve">آدرس ایمیل: </w:t>
      </w:r>
      <w:r w:rsidRPr="002A7267">
        <w:rPr>
          <w:rFonts w:cs="B Nazanin"/>
          <w:sz w:val="24"/>
          <w:szCs w:val="24"/>
          <w:lang w:bidi="fa-IR"/>
        </w:rPr>
        <w:t xml:space="preserve"> M.Borjian@yahoo.com</w:t>
      </w:r>
      <w:r w:rsidR="00737FF2"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C92FA8" w:rsidRPr="00737FF2" w:rsidRDefault="003F05E2" w:rsidP="005F765A">
      <w:pPr>
        <w:pBdr>
          <w:bottom w:val="single" w:sz="12" w:space="1" w:color="auto"/>
        </w:pBdr>
        <w:tabs>
          <w:tab w:val="left" w:pos="2790"/>
        </w:tabs>
        <w:bidi/>
        <w:jc w:val="both"/>
        <w:rPr>
          <w:rFonts w:cs="B Nazanin"/>
          <w:sz w:val="24"/>
          <w:szCs w:val="24"/>
          <w:lang w:bidi="fa-IR"/>
        </w:rPr>
      </w:pPr>
      <w:r w:rsidRPr="003F05E2">
        <w:rPr>
          <w:rFonts w:cs="B Nazanin" w:hint="cs"/>
          <w:sz w:val="24"/>
          <w:szCs w:val="24"/>
          <w:rtl/>
          <w:lang w:bidi="fa-IR"/>
        </w:rPr>
        <w:t>با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به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کارگیری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آموخته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های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نظری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و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مهارت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های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عملی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تحت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نظارت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مستقیم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مربی،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از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مددجویان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مراقبت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نماید</w:t>
      </w:r>
      <w:r>
        <w:rPr>
          <w:rFonts w:cs="B Nazanin" w:hint="cs"/>
          <w:sz w:val="24"/>
          <w:szCs w:val="24"/>
          <w:rtl/>
          <w:lang w:bidi="fa-IR"/>
        </w:rPr>
        <w:t xml:space="preserve">، </w:t>
      </w:r>
      <w:r w:rsidR="008E76D5" w:rsidRPr="008E76D5">
        <w:rPr>
          <w:rFonts w:cs="B Nazanin"/>
          <w:sz w:val="24"/>
          <w:szCs w:val="24"/>
          <w:rtl/>
          <w:lang w:bidi="fa-IR"/>
        </w:rPr>
        <w:t xml:space="preserve">ثبت و گزارش نکات مهم </w:t>
      </w:r>
      <w:r w:rsidR="008E76D5" w:rsidRPr="008E76D5">
        <w:rPr>
          <w:rFonts w:cs="B Nazanin" w:hint="cs"/>
          <w:sz w:val="24"/>
          <w:szCs w:val="24"/>
          <w:rtl/>
          <w:lang w:bidi="fa-IR"/>
        </w:rPr>
        <w:t xml:space="preserve">دارویی </w:t>
      </w:r>
      <w:r w:rsidR="008E76D5" w:rsidRPr="008E76D5">
        <w:rPr>
          <w:rFonts w:cs="B Nazanin"/>
          <w:sz w:val="24"/>
          <w:szCs w:val="24"/>
          <w:rtl/>
          <w:lang w:bidi="fa-IR"/>
        </w:rPr>
        <w:t>را توضیح دهد</w:t>
      </w:r>
      <w:r w:rsidR="008E76D5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3F05E2">
        <w:rPr>
          <w:rFonts w:cs="B Nazanin" w:hint="cs"/>
          <w:sz w:val="24"/>
          <w:szCs w:val="24"/>
          <w:rtl/>
          <w:lang w:bidi="fa-IR"/>
        </w:rPr>
        <w:t>مهارت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های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خود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را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در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زمینه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="00723CD6">
        <w:rPr>
          <w:rFonts w:cs="B Nazanin" w:hint="cs"/>
          <w:sz w:val="24"/>
          <w:szCs w:val="24"/>
          <w:rtl/>
          <w:lang w:bidi="fa-IR"/>
        </w:rPr>
        <w:t xml:space="preserve">داروشناسی و </w:t>
      </w:r>
      <w:r w:rsidRPr="003F05E2">
        <w:rPr>
          <w:rFonts w:cs="B Nazanin" w:hint="cs"/>
          <w:sz w:val="24"/>
          <w:szCs w:val="24"/>
          <w:rtl/>
          <w:lang w:bidi="fa-IR"/>
        </w:rPr>
        <w:t>مراقبت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های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ویژه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در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حین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مصرف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داروها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را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ارتقاء</w:t>
      </w:r>
      <w:r w:rsidRPr="003F05E2">
        <w:rPr>
          <w:rFonts w:cs="B Nazanin"/>
          <w:sz w:val="24"/>
          <w:szCs w:val="24"/>
          <w:rtl/>
          <w:lang w:bidi="fa-IR"/>
        </w:rPr>
        <w:t xml:space="preserve"> </w:t>
      </w:r>
      <w:r w:rsidRPr="003F05E2">
        <w:rPr>
          <w:rFonts w:cs="B Nazanin" w:hint="cs"/>
          <w:sz w:val="24"/>
          <w:szCs w:val="24"/>
          <w:rtl/>
          <w:lang w:bidi="fa-IR"/>
        </w:rPr>
        <w:t>بخشد</w:t>
      </w:r>
      <w:r w:rsidR="008E76D5">
        <w:rPr>
          <w:rFonts w:cs="B Nazanin" w:hint="cs"/>
          <w:sz w:val="24"/>
          <w:szCs w:val="24"/>
          <w:rtl/>
          <w:lang w:bidi="fa-IR"/>
        </w:rPr>
        <w:t>، همچنین</w:t>
      </w:r>
      <w:r w:rsidR="008E76D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به </w:t>
      </w:r>
      <w:r w:rsidRPr="003F05E2">
        <w:rPr>
          <w:rFonts w:cs="B Nazanin"/>
          <w:sz w:val="24"/>
          <w:szCs w:val="24"/>
          <w:rtl/>
          <w:lang w:bidi="fa-IR"/>
        </w:rPr>
        <w:t>تفاوتهاي فردي مددجویان اعتقاد داشته باشد</w:t>
      </w:r>
      <w:r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3F05E2">
        <w:rPr>
          <w:rFonts w:cs="B Nazanin"/>
          <w:sz w:val="24"/>
          <w:szCs w:val="24"/>
          <w:rtl/>
          <w:lang w:bidi="fa-IR"/>
        </w:rPr>
        <w:t xml:space="preserve">آموزش فردي هر مددجو </w:t>
      </w:r>
      <w:r>
        <w:rPr>
          <w:rFonts w:cs="B Nazanin" w:hint="cs"/>
          <w:sz w:val="24"/>
          <w:szCs w:val="24"/>
          <w:rtl/>
          <w:lang w:bidi="fa-IR"/>
        </w:rPr>
        <w:t xml:space="preserve">را </w:t>
      </w:r>
      <w:r w:rsidRPr="003F05E2">
        <w:rPr>
          <w:rFonts w:cs="B Nazanin"/>
          <w:sz w:val="24"/>
          <w:szCs w:val="24"/>
          <w:rtl/>
          <w:lang w:bidi="fa-IR"/>
        </w:rPr>
        <w:t xml:space="preserve">با </w:t>
      </w:r>
      <w:r>
        <w:rPr>
          <w:rFonts w:cs="B Nazanin" w:hint="cs"/>
          <w:sz w:val="24"/>
          <w:szCs w:val="24"/>
          <w:rtl/>
          <w:lang w:bidi="fa-IR"/>
        </w:rPr>
        <w:t>درنظر گرفتن</w:t>
      </w:r>
      <w:r w:rsidRPr="003F05E2">
        <w:rPr>
          <w:rFonts w:cs="B Nazanin"/>
          <w:sz w:val="24"/>
          <w:szCs w:val="24"/>
          <w:rtl/>
          <w:lang w:bidi="fa-IR"/>
        </w:rPr>
        <w:t xml:space="preserve"> تفاوتهاي فردي و نیازهاي آنها </w:t>
      </w:r>
      <w:r>
        <w:rPr>
          <w:rFonts w:cs="B Nazanin" w:hint="cs"/>
          <w:sz w:val="24"/>
          <w:szCs w:val="24"/>
          <w:rtl/>
          <w:lang w:bidi="fa-IR"/>
        </w:rPr>
        <w:t>انجام دهد.</w:t>
      </w: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530F84" w:rsidRDefault="00530F84" w:rsidP="00530F84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D533D1" w:rsidRPr="001D76D7" w:rsidRDefault="00D533D1" w:rsidP="00D533D1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>ـ اصطلاحات و اختصارات دارویی را توضیح دهد.</w:t>
      </w:r>
    </w:p>
    <w:p w:rsidR="00D533D1" w:rsidRPr="001D76D7" w:rsidRDefault="00D533D1" w:rsidP="00D533D1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</w:rPr>
        <w:t xml:space="preserve">ـ </w:t>
      </w:r>
      <w:r w:rsidRPr="001D76D7">
        <w:rPr>
          <w:rFonts w:cs="B Nazanin" w:hint="cs"/>
          <w:rtl/>
          <w:lang w:bidi="fa-IR"/>
        </w:rPr>
        <w:t>اصول هشت گانه تجویز صحیح داروها هنگام اجرای دستورات دارویی را شرح دهد.</w:t>
      </w:r>
    </w:p>
    <w:p w:rsidR="00D533D1" w:rsidRPr="001D76D7" w:rsidRDefault="00D533D1" w:rsidP="0059555D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59555D" w:rsidRPr="001D76D7">
        <w:rPr>
          <w:rFonts w:cs="B Nazanin" w:hint="cs"/>
          <w:rtl/>
          <w:lang w:bidi="fa-IR"/>
        </w:rPr>
        <w:t>آنتی دوت داروهای پرمصرف را نام ببرد.</w:t>
      </w:r>
    </w:p>
    <w:p w:rsidR="0059555D" w:rsidRPr="001D76D7" w:rsidRDefault="003A7376" w:rsidP="0059555D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کاربرد داروهای ترالی اورژانس </w:t>
      </w:r>
      <w:r w:rsidR="0059555D" w:rsidRPr="001D76D7">
        <w:rPr>
          <w:rFonts w:cs="B Nazanin" w:hint="cs"/>
          <w:rtl/>
          <w:lang w:bidi="fa-IR"/>
        </w:rPr>
        <w:t>را شرح دهد.</w:t>
      </w:r>
    </w:p>
    <w:p w:rsidR="0059555D" w:rsidRPr="001D76D7" w:rsidRDefault="0059555D" w:rsidP="001C286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1C2867" w:rsidRPr="001D76D7">
        <w:rPr>
          <w:rFonts w:cs="B Nazanin" w:hint="cs"/>
          <w:rtl/>
          <w:lang w:bidi="fa-IR"/>
        </w:rPr>
        <w:t>بتواند مکانیسم اثر، اندیکاسیون های مهم، عوارض دارویی و نکات پرستاری داروهای رایج را توضیح دهد.</w:t>
      </w:r>
    </w:p>
    <w:p w:rsidR="001C2867" w:rsidRPr="001D76D7" w:rsidRDefault="00561821" w:rsidP="00561821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Pr="001D76D7">
        <w:rPr>
          <w:rFonts w:cs="B Nazanin" w:hint="cs"/>
          <w:rtl/>
          <w:lang w:bidi="fa-IR"/>
        </w:rPr>
        <w:t>رده بندی داروها در بارداری را نام ببرد.</w:t>
      </w:r>
    </w:p>
    <w:p w:rsidR="001D76D7" w:rsidRDefault="00561821" w:rsidP="005E4E4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="006B6DE6" w:rsidRPr="001D76D7">
        <w:rPr>
          <w:rFonts w:cs="B Nazanin"/>
          <w:rtl/>
        </w:rPr>
        <w:t>نتایج مراقبت های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 xml:space="preserve">عمل آمده </w:t>
      </w:r>
      <w:r w:rsidR="006B6DE6" w:rsidRPr="001D76D7">
        <w:rPr>
          <w:rFonts w:cs="B Nazanin" w:hint="cs"/>
          <w:rtl/>
        </w:rPr>
        <w:t xml:space="preserve">برای حداقل 2 بیمار </w:t>
      </w:r>
      <w:r w:rsidR="006B6DE6" w:rsidRPr="001D76D7">
        <w:rPr>
          <w:rFonts w:cs="B Nazanin"/>
          <w:rtl/>
        </w:rPr>
        <w:t>را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 xml:space="preserve">طور شفاهی در زمان تحویل بیمار در پایان کاراموزی همان روز به استاد بالینی </w:t>
      </w:r>
      <w:r w:rsidR="005E4E47">
        <w:rPr>
          <w:rFonts w:cs="B Nazanin" w:hint="cs"/>
          <w:rtl/>
        </w:rPr>
        <w:t>شرح</w:t>
      </w:r>
      <w:r w:rsidR="006B6DE6" w:rsidRPr="001D76D7">
        <w:rPr>
          <w:rFonts w:cs="B Nazanin" w:hint="cs"/>
          <w:rtl/>
        </w:rPr>
        <w:t xml:space="preserve"> دهد.</w:t>
      </w:r>
    </w:p>
    <w:p w:rsidR="004D0518" w:rsidRPr="001D76D7" w:rsidRDefault="004D0518" w:rsidP="001D76D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b/>
          <w:bCs/>
          <w:rtl/>
        </w:rPr>
        <w:lastRenderedPageBreak/>
        <w:t>ـ در</w:t>
      </w:r>
      <w:r w:rsidRPr="001D76D7">
        <w:rPr>
          <w:rFonts w:cs="B Nazanin"/>
          <w:b/>
          <w:bCs/>
          <w:rtl/>
        </w:rPr>
        <w:t xml:space="preserve"> حیطه عاطفی </w:t>
      </w:r>
      <w:r w:rsidRPr="001D76D7">
        <w:rPr>
          <w:rFonts w:cs="B Nazanin" w:hint="cs"/>
          <w:b/>
          <w:bCs/>
          <w:rtl/>
        </w:rPr>
        <w:t>(</w:t>
      </w:r>
      <w:r w:rsidRPr="001D76D7">
        <w:rPr>
          <w:rFonts w:cs="B Nazanin"/>
          <w:b/>
          <w:bCs/>
          <w:rtl/>
        </w:rPr>
        <w:t xml:space="preserve">باورها و </w:t>
      </w:r>
      <w:r w:rsidRPr="001D76D7">
        <w:rPr>
          <w:rFonts w:cs="B Nazanin" w:hint="cs"/>
          <w:b/>
          <w:bCs/>
          <w:rtl/>
        </w:rPr>
        <w:t>نگرش ها):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تفاوتهاي فردي مددجویان اعتقاد داشته باشد</w:t>
      </w:r>
      <w:r w:rsidR="00B0325E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0325E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آموزش فردي هر مددجو با وجود تفاوتهاي فردي و نیازهاي آنها متفاوت خواهد بود</w:t>
      </w:r>
      <w:r w:rsidR="00B0325E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0325E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</w:t>
      </w:r>
      <w:r>
        <w:rPr>
          <w:rFonts w:cs="B Nazanin"/>
          <w:rtl/>
        </w:rPr>
        <w:t xml:space="preserve"> مددجو در تصمیم گیري در مورد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عیت خود نقش بسیار مهمی دارد</w:t>
      </w:r>
      <w:r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0325E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مددجو ب</w:t>
      </w:r>
      <w:r>
        <w:rPr>
          <w:rFonts w:cs="B Nazanin" w:hint="cs"/>
          <w:rtl/>
        </w:rPr>
        <w:t xml:space="preserve">ه </w:t>
      </w:r>
      <w:r>
        <w:rPr>
          <w:rFonts w:cs="B Nazanin"/>
          <w:rtl/>
        </w:rPr>
        <w:t xml:space="preserve">عنوان یک انسان داراي حقوق 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 xml:space="preserve">انونی و </w:t>
      </w:r>
      <w:r>
        <w:rPr>
          <w:rFonts w:cs="B Nazanin" w:hint="cs"/>
          <w:rtl/>
        </w:rPr>
        <w:t>اخلاقی</w:t>
      </w:r>
      <w:r w:rsidRPr="0025784B">
        <w:rPr>
          <w:rFonts w:cs="B Nazanin"/>
          <w:rtl/>
        </w:rPr>
        <w:t xml:space="preserve"> است</w:t>
      </w:r>
      <w:r w:rsidR="00B0325E">
        <w:rPr>
          <w:rFonts w:cs="B Nazanin" w:hint="cs"/>
          <w:rtl/>
        </w:rPr>
        <w:t>.</w:t>
      </w:r>
    </w:p>
    <w:p w:rsidR="004D0518" w:rsidRPr="0025784B" w:rsidRDefault="004D0518" w:rsidP="004D0518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Pr="0025784B">
        <w:rPr>
          <w:rFonts w:cs="B Nazanin" w:hint="cs"/>
          <w:b/>
          <w:bCs/>
          <w:rtl/>
        </w:rPr>
        <w:t>:</w:t>
      </w:r>
    </w:p>
    <w:p w:rsidR="004D0518" w:rsidRPr="0025784B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>
        <w:rPr>
          <w:rFonts w:cs="B Nazanin"/>
          <w:rtl/>
        </w:rPr>
        <w:t>تکالیف محوله را به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 ب</w:t>
      </w:r>
      <w:r>
        <w:rPr>
          <w:rFonts w:cs="B Nazanin" w:hint="cs"/>
          <w:rtl/>
        </w:rPr>
        <w:t xml:space="preserve">ه </w:t>
      </w:r>
      <w:r w:rsidRPr="0025784B">
        <w:rPr>
          <w:rFonts w:cs="B Nazanin"/>
          <w:rtl/>
        </w:rPr>
        <w:t>صورت انفرادي و گروهی ارائه نماید</w:t>
      </w:r>
      <w:r w:rsidRPr="0025784B">
        <w:rPr>
          <w:rFonts w:cs="B Nazanin" w:hint="cs"/>
          <w:rtl/>
        </w:rPr>
        <w:t>.</w:t>
      </w:r>
    </w:p>
    <w:p w:rsidR="004D0518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25784B">
        <w:rPr>
          <w:rFonts w:cs="B Nazanin"/>
          <w:rtl/>
        </w:rPr>
        <w:t xml:space="preserve">با استفاده از مهارت گوش دادن و بازخورد در بحث هاي </w:t>
      </w:r>
      <w:r>
        <w:rPr>
          <w:rFonts w:cs="B Nazanin" w:hint="cs"/>
          <w:rtl/>
        </w:rPr>
        <w:t>کلاس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:rsidR="002919E5" w:rsidRDefault="00783B1E" w:rsidP="00A621B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ـ </w:t>
      </w:r>
      <w:r w:rsidRPr="00783B1E">
        <w:rPr>
          <w:rFonts w:cs="B Nazanin"/>
          <w:sz w:val="24"/>
          <w:szCs w:val="24"/>
          <w:rtl/>
        </w:rPr>
        <w:t xml:space="preserve">با سایر </w:t>
      </w:r>
      <w:r w:rsidR="00A621BF">
        <w:rPr>
          <w:rFonts w:cs="B Nazanin" w:hint="cs"/>
          <w:sz w:val="24"/>
          <w:szCs w:val="24"/>
          <w:rtl/>
        </w:rPr>
        <w:t>همکلاسان</w:t>
      </w:r>
      <w:r w:rsidRPr="00783B1E">
        <w:rPr>
          <w:rFonts w:cs="B Nazanin"/>
          <w:sz w:val="24"/>
          <w:szCs w:val="24"/>
          <w:rtl/>
        </w:rPr>
        <w:t xml:space="preserve"> و پرسنل بخش و تیم مراقبتی مشارکت فعال داشته باشد</w:t>
      </w:r>
      <w:r w:rsidRPr="00783B1E">
        <w:rPr>
          <w:rFonts w:cs="B Nazanin"/>
          <w:sz w:val="24"/>
          <w:szCs w:val="24"/>
          <w:lang w:bidi="fa-IR"/>
        </w:rPr>
        <w:t>.</w:t>
      </w:r>
    </w:p>
    <w:p w:rsidR="009D5357" w:rsidRPr="0092606A" w:rsidRDefault="0092606A" w:rsidP="0092606A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9D5357" w:rsidRPr="0092606A">
        <w:rPr>
          <w:rFonts w:cs="B Nazanin" w:hint="cs"/>
          <w:sz w:val="24"/>
          <w:szCs w:val="24"/>
          <w:rtl/>
          <w:lang w:bidi="fa-IR"/>
        </w:rPr>
        <w:t xml:space="preserve">ـ </w:t>
      </w:r>
      <w:r w:rsidR="009D5357" w:rsidRPr="0092606A">
        <w:rPr>
          <w:rFonts w:cs="B Nazanin"/>
          <w:sz w:val="24"/>
          <w:szCs w:val="24"/>
          <w:rtl/>
        </w:rPr>
        <w:t>قادر به حل مسئله و تصمیم گیری باشد</w:t>
      </w:r>
      <w:r w:rsidR="009D5357" w:rsidRPr="0092606A">
        <w:rPr>
          <w:rFonts w:cs="B Nazanin"/>
          <w:sz w:val="24"/>
          <w:szCs w:val="24"/>
          <w:lang w:bidi="fa-IR"/>
        </w:rPr>
        <w:t>.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2"/>
        <w:gridCol w:w="1013"/>
        <w:gridCol w:w="2173"/>
        <w:gridCol w:w="1447"/>
        <w:gridCol w:w="1448"/>
        <w:gridCol w:w="1158"/>
        <w:gridCol w:w="1158"/>
      </w:tblGrid>
      <w:tr w:rsidR="00C92FA8" w:rsidRPr="00434761" w:rsidTr="00B12F39">
        <w:trPr>
          <w:trHeight w:val="262"/>
        </w:trPr>
        <w:tc>
          <w:tcPr>
            <w:tcW w:w="692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13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173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طرح درس</w:t>
            </w:r>
          </w:p>
        </w:tc>
      </w:tr>
      <w:tr w:rsidR="00C92FA8" w:rsidRPr="00434761" w:rsidTr="00B12F39">
        <w:trPr>
          <w:trHeight w:val="770"/>
        </w:trPr>
        <w:tc>
          <w:tcPr>
            <w:tcW w:w="692" w:type="dxa"/>
          </w:tcPr>
          <w:p w:rsidR="00C92FA8" w:rsidRPr="00434761" w:rsidRDefault="000A0D7A" w:rsidP="00452E0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13" w:type="dxa"/>
            <w:vAlign w:val="center"/>
          </w:tcPr>
          <w:p w:rsidR="00C92FA8" w:rsidRPr="00434761" w:rsidRDefault="00005E90" w:rsidP="00146B4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C92FA8" w:rsidRPr="00434761" w:rsidRDefault="00005E90" w:rsidP="00005E90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 با اصول هشت گانه تجویز داروها</w:t>
            </w: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>آشنایی با اصطلاحات و اختصارات دارویی و اصول کاردکس نویسی</w:t>
            </w:r>
          </w:p>
        </w:tc>
        <w:tc>
          <w:tcPr>
            <w:tcW w:w="1447" w:type="dxa"/>
            <w:vAlign w:val="center"/>
          </w:tcPr>
          <w:p w:rsidR="00C92FA8" w:rsidRPr="00434761" w:rsidRDefault="002A18D1" w:rsidP="009C44CB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</w:t>
            </w:r>
            <w:r w:rsidR="00005E90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خانم برجیان</w:t>
            </w:r>
          </w:p>
        </w:tc>
        <w:tc>
          <w:tcPr>
            <w:tcW w:w="144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</w:t>
            </w:r>
            <w:r w:rsidR="00D904B5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00</w:t>
            </w: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ـ 10:30</w:t>
            </w:r>
          </w:p>
        </w:tc>
        <w:tc>
          <w:tcPr>
            <w:tcW w:w="115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</w:tcPr>
          <w:p w:rsidR="00C92FA8" w:rsidRPr="00434761" w:rsidRDefault="00C92FA8" w:rsidP="005B1A8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B12F39">
        <w:trPr>
          <w:trHeight w:val="1034"/>
        </w:trPr>
        <w:tc>
          <w:tcPr>
            <w:tcW w:w="692" w:type="dxa"/>
          </w:tcPr>
          <w:p w:rsidR="005B1A89" w:rsidRPr="00434761" w:rsidRDefault="005B1A89" w:rsidP="00452E0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13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5B1A89" w:rsidRPr="00434761" w:rsidRDefault="005B1A89" w:rsidP="005B1A89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آشنایی با دستگاه های پمپ انفوزیون سرم، </w:t>
            </w: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فرم گزارش عوارض ناخواسته دارویی </w:t>
            </w:r>
            <w:r w:rsidRPr="00434761">
              <w:rPr>
                <w:rFonts w:cs="B Nazanin"/>
                <w:sz w:val="20"/>
                <w:szCs w:val="20"/>
              </w:rPr>
              <w:t>(ADR)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و نحوه تکمیل آن</w:t>
            </w:r>
          </w:p>
        </w:tc>
        <w:tc>
          <w:tcPr>
            <w:tcW w:w="1447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B12F39">
        <w:trPr>
          <w:trHeight w:val="936"/>
        </w:trPr>
        <w:tc>
          <w:tcPr>
            <w:tcW w:w="692" w:type="dxa"/>
          </w:tcPr>
          <w:p w:rsidR="005B1A89" w:rsidRPr="00434761" w:rsidRDefault="005B1A89" w:rsidP="00452E0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13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5B1A89" w:rsidRPr="00434761" w:rsidRDefault="005B1A89" w:rsidP="005B1A89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مروی بر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>آنتی بیوتیک ها، تداخلات و عوارض جانبی آنها</w:t>
            </w:r>
          </w:p>
        </w:tc>
        <w:tc>
          <w:tcPr>
            <w:tcW w:w="1447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4F1D58" w:rsidRPr="00434761" w:rsidTr="00B12F39">
        <w:trPr>
          <w:trHeight w:val="763"/>
        </w:trPr>
        <w:tc>
          <w:tcPr>
            <w:tcW w:w="692" w:type="dxa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13" w:type="dxa"/>
            <w:vAlign w:val="center"/>
          </w:tcPr>
          <w:p w:rsidR="004F1D58" w:rsidRPr="00434761" w:rsidRDefault="004F1D58" w:rsidP="004F1D58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4F1D58" w:rsidRPr="00434761" w:rsidRDefault="00862960" w:rsidP="004F1D58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مروری بر داروهای کاهنده فشار خون و عوارض جانبی آنها</w:t>
            </w:r>
          </w:p>
        </w:tc>
        <w:tc>
          <w:tcPr>
            <w:tcW w:w="1447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4F1D58" w:rsidRPr="00434761" w:rsidRDefault="004F1D58" w:rsidP="004F1D58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4F1D58" w:rsidRPr="00434761" w:rsidTr="00601794">
        <w:trPr>
          <w:trHeight w:val="746"/>
        </w:trPr>
        <w:tc>
          <w:tcPr>
            <w:tcW w:w="692" w:type="dxa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13" w:type="dxa"/>
            <w:vAlign w:val="center"/>
          </w:tcPr>
          <w:p w:rsidR="004F1D58" w:rsidRPr="00434761" w:rsidRDefault="004F1D58" w:rsidP="004F1D58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4F1D58" w:rsidRPr="00434761" w:rsidRDefault="00862960" w:rsidP="00862960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62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مروری بر </w:t>
            </w:r>
            <w:r w:rsidRPr="00862960">
              <w:rPr>
                <w:rFonts w:cs="B Nazanin" w:hint="cs"/>
                <w:sz w:val="20"/>
                <w:szCs w:val="20"/>
                <w:rtl/>
              </w:rPr>
              <w:t>داروهای ضد انعقاد و عوارض جانبی آنها</w:t>
            </w:r>
            <w:r w:rsidRPr="0086296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جعفری</w:t>
            </w:r>
          </w:p>
        </w:tc>
        <w:tc>
          <w:tcPr>
            <w:tcW w:w="1448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4F1D58" w:rsidRPr="00434761" w:rsidRDefault="004F1D58" w:rsidP="004F1D58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4F1D58" w:rsidRPr="00434761" w:rsidRDefault="004F1D58" w:rsidP="004F1D58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B12F39">
        <w:trPr>
          <w:trHeight w:val="525"/>
        </w:trPr>
        <w:tc>
          <w:tcPr>
            <w:tcW w:w="692" w:type="dxa"/>
          </w:tcPr>
          <w:p w:rsidR="005B1A89" w:rsidRPr="00434761" w:rsidRDefault="00C22284" w:rsidP="00452E0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013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5B1A89" w:rsidRPr="00434761" w:rsidRDefault="005B1A89" w:rsidP="005B1A89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کاربرد داروهای ترالی اورژانس</w:t>
            </w:r>
          </w:p>
        </w:tc>
        <w:tc>
          <w:tcPr>
            <w:tcW w:w="1447" w:type="dxa"/>
            <w:vAlign w:val="center"/>
          </w:tcPr>
          <w:p w:rsidR="005B1A89" w:rsidRPr="00434761" w:rsidRDefault="005B1A89" w:rsidP="00DD6981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جعفری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BF3425" w:rsidRPr="00434761" w:rsidTr="00B12F39">
        <w:trPr>
          <w:trHeight w:val="492"/>
        </w:trPr>
        <w:tc>
          <w:tcPr>
            <w:tcW w:w="692" w:type="dxa"/>
          </w:tcPr>
          <w:p w:rsidR="00BF3425" w:rsidRPr="00434761" w:rsidRDefault="00C22284" w:rsidP="00452E0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013" w:type="dxa"/>
            <w:vAlign w:val="center"/>
          </w:tcPr>
          <w:p w:rsidR="00BF3425" w:rsidRPr="00434761" w:rsidRDefault="00BF3425" w:rsidP="00BF34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BF3425" w:rsidRPr="00434761" w:rsidRDefault="00BF3425" w:rsidP="008C0EB3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مروری بر داروهای </w:t>
            </w:r>
            <w:r w:rsidR="008C0EB3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کاهنده قند خون و عوارض جانبی آنها</w:t>
            </w:r>
          </w:p>
        </w:tc>
        <w:tc>
          <w:tcPr>
            <w:tcW w:w="1447" w:type="dxa"/>
            <w:vAlign w:val="center"/>
          </w:tcPr>
          <w:p w:rsidR="00BF3425" w:rsidRPr="00434761" w:rsidRDefault="00BF3425" w:rsidP="00DD6981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جعفری</w:t>
            </w:r>
          </w:p>
        </w:tc>
        <w:tc>
          <w:tcPr>
            <w:tcW w:w="1448" w:type="dxa"/>
            <w:vAlign w:val="center"/>
          </w:tcPr>
          <w:p w:rsidR="00BF3425" w:rsidRPr="00434761" w:rsidRDefault="00BF3425" w:rsidP="00BF3425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BF3425" w:rsidRPr="00434761" w:rsidRDefault="00BF3425" w:rsidP="00BF3425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BF3425" w:rsidRPr="00434761" w:rsidRDefault="00BF3425" w:rsidP="00BF3425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</w:tbl>
    <w:p w:rsidR="00390DC3" w:rsidRDefault="00390DC3" w:rsidP="00BF3425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lastRenderedPageBreak/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647" w:type="dxa"/>
        <w:tblInd w:w="-794" w:type="dxa"/>
        <w:tblLook w:val="04A0" w:firstRow="1" w:lastRow="0" w:firstColumn="1" w:lastColumn="0" w:noHBand="0" w:noVBand="1"/>
      </w:tblPr>
      <w:tblGrid>
        <w:gridCol w:w="614"/>
        <w:gridCol w:w="3951"/>
        <w:gridCol w:w="1072"/>
        <w:gridCol w:w="1143"/>
        <w:gridCol w:w="956"/>
        <w:gridCol w:w="1052"/>
        <w:gridCol w:w="1859"/>
      </w:tblGrid>
      <w:tr w:rsidR="00991EDD" w:rsidTr="00B42B8E">
        <w:trPr>
          <w:trHeight w:val="459"/>
        </w:trPr>
        <w:tc>
          <w:tcPr>
            <w:tcW w:w="601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958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17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86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B42B8E">
        <w:trPr>
          <w:trHeight w:val="533"/>
        </w:trPr>
        <w:tc>
          <w:tcPr>
            <w:tcW w:w="601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6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B42B8E">
        <w:trPr>
          <w:trHeight w:val="1229"/>
        </w:trPr>
        <w:tc>
          <w:tcPr>
            <w:tcW w:w="601" w:type="dxa"/>
          </w:tcPr>
          <w:p w:rsidR="00991EDD" w:rsidRDefault="003F177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958" w:type="dxa"/>
          </w:tcPr>
          <w:p w:rsidR="00991EDD" w:rsidRPr="00184D2C" w:rsidRDefault="00184D2C" w:rsidP="00EA447A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 w:rsidRPr="00184D2C">
              <w:rPr>
                <w:rFonts w:cs="B Mitra" w:hint="cs"/>
                <w:rtl/>
              </w:rPr>
              <w:t xml:space="preserve">آماده سازی و دادن داروها با رویکرد </w:t>
            </w:r>
            <w:r w:rsidRPr="00184D2C">
              <w:rPr>
                <w:rFonts w:cs="B Mitra"/>
              </w:rPr>
              <w:t>case method</w:t>
            </w:r>
            <w:r w:rsidR="00EA447A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991EDD" w:rsidRPr="00C92FA8" w:rsidRDefault="00EA447A" w:rsidP="00EA447A">
            <w:pPr>
              <w:jc w:val="center"/>
              <w:rPr>
                <w:rFonts w:cs="B Mitra"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EA44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53" w:type="dxa"/>
          </w:tcPr>
          <w:p w:rsidR="00991EDD" w:rsidRPr="00F53B6D" w:rsidRDefault="00F53B6D" w:rsidP="00F53B6D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F53B6D">
              <w:rPr>
                <w:rFonts w:cs="B Mitra" w:hint="cs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991EDD" w:rsidRP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6B217F" w:rsidTr="00B42B8E">
        <w:trPr>
          <w:trHeight w:val="1229"/>
        </w:trPr>
        <w:tc>
          <w:tcPr>
            <w:tcW w:w="601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958" w:type="dxa"/>
          </w:tcPr>
          <w:p w:rsidR="006B217F" w:rsidRPr="00F537DC" w:rsidRDefault="006B217F" w:rsidP="006B217F">
            <w:pPr>
              <w:pStyle w:val="ListParagraph"/>
              <w:bidi/>
              <w:ind w:left="0"/>
              <w:rPr>
                <w:rFonts w:cs="B Mitra"/>
                <w:rtl/>
              </w:rPr>
            </w:pPr>
            <w:r w:rsidRPr="00F537DC">
              <w:rPr>
                <w:rFonts w:cs="B Mitra" w:hint="cs"/>
                <w:rtl/>
              </w:rPr>
              <w:t>تمرین محاسبه دوز داروها</w:t>
            </w:r>
            <w:r>
              <w:rPr>
                <w:rFonts w:cs="B Mitra" w:hint="cs"/>
                <w:rtl/>
              </w:rPr>
              <w:t xml:space="preserve"> و سرم ها</w:t>
            </w:r>
          </w:p>
        </w:tc>
        <w:tc>
          <w:tcPr>
            <w:tcW w:w="1073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53" w:type="dxa"/>
          </w:tcPr>
          <w:p w:rsidR="006B217F" w:rsidRDefault="006B217F" w:rsidP="006B217F">
            <w:pPr>
              <w:jc w:val="center"/>
            </w:pPr>
            <w:r w:rsidRPr="000871C6">
              <w:rPr>
                <w:rFonts w:cs="B Mitra" w:hint="cs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6B217F" w:rsidRDefault="006B217F" w:rsidP="006B217F">
            <w:pPr>
              <w:bidi/>
              <w:jc w:val="center"/>
              <w:rPr>
                <w:rtl/>
                <w:lang w:bidi="fa-IR"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6B217F" w:rsidTr="00B42B8E">
        <w:trPr>
          <w:trHeight w:val="1244"/>
        </w:trPr>
        <w:tc>
          <w:tcPr>
            <w:tcW w:w="601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958" w:type="dxa"/>
          </w:tcPr>
          <w:p w:rsidR="006B217F" w:rsidRPr="00C60B5F" w:rsidRDefault="006B217F" w:rsidP="006B217F">
            <w:pPr>
              <w:pStyle w:val="ListParagraph"/>
              <w:bidi/>
              <w:ind w:left="0"/>
              <w:rPr>
                <w:rFonts w:cs="B Mitra"/>
                <w:rtl/>
              </w:rPr>
            </w:pPr>
            <w:r w:rsidRPr="00C60B5F">
              <w:rPr>
                <w:rFonts w:cs="B Mitra" w:hint="cs"/>
                <w:rtl/>
              </w:rPr>
              <w:t xml:space="preserve">کار با دستگاه های پمپ انفوزیون سرم </w:t>
            </w:r>
          </w:p>
        </w:tc>
        <w:tc>
          <w:tcPr>
            <w:tcW w:w="1073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53" w:type="dxa"/>
          </w:tcPr>
          <w:p w:rsidR="006B217F" w:rsidRDefault="006B217F" w:rsidP="006B217F">
            <w:pPr>
              <w:jc w:val="center"/>
            </w:pPr>
            <w:r w:rsidRPr="000871C6">
              <w:rPr>
                <w:rFonts w:cs="B Mitra" w:hint="cs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6B217F" w:rsidRDefault="006B217F" w:rsidP="006B217F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6B217F" w:rsidTr="00B42B8E">
        <w:trPr>
          <w:trHeight w:val="1229"/>
        </w:trPr>
        <w:tc>
          <w:tcPr>
            <w:tcW w:w="601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958" w:type="dxa"/>
          </w:tcPr>
          <w:p w:rsidR="006B217F" w:rsidRPr="006C1455" w:rsidRDefault="006B217F" w:rsidP="006B217F">
            <w:pPr>
              <w:pStyle w:val="ListParagraph"/>
              <w:bidi/>
              <w:ind w:left="0"/>
              <w:rPr>
                <w:rFonts w:cs="B Mitra"/>
                <w:rtl/>
              </w:rPr>
            </w:pPr>
            <w:r>
              <w:rPr>
                <w:rFonts w:cs="B Mitra" w:hint="cs"/>
                <w:rtl/>
                <w:lang w:bidi="fa-IR"/>
              </w:rPr>
              <w:t xml:space="preserve">تکمیل </w:t>
            </w:r>
            <w:r w:rsidRPr="006C1455">
              <w:rPr>
                <w:rFonts w:cs="B Mitra" w:hint="cs"/>
                <w:rtl/>
                <w:lang w:bidi="fa-IR"/>
              </w:rPr>
              <w:t xml:space="preserve">فرم گزارش عوارض ناخواسته دارویی </w:t>
            </w:r>
            <w:r w:rsidRPr="006C1455">
              <w:rPr>
                <w:rFonts w:cs="B Mitra"/>
              </w:rPr>
              <w:t>(ADR)</w:t>
            </w:r>
            <w:r>
              <w:rPr>
                <w:rFonts w:cs="B Mitra" w:hint="cs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3" w:type="dxa"/>
          </w:tcPr>
          <w:p w:rsidR="006B217F" w:rsidRDefault="006B217F" w:rsidP="006B217F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4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56" w:type="dxa"/>
            <w:vAlign w:val="center"/>
          </w:tcPr>
          <w:p w:rsid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:rsidR="006B217F" w:rsidRDefault="006B217F" w:rsidP="006B217F">
            <w:pPr>
              <w:jc w:val="center"/>
            </w:pPr>
            <w:r w:rsidRPr="000871C6">
              <w:rPr>
                <w:rFonts w:cs="B Mitra" w:hint="cs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6B217F" w:rsidRDefault="006B217F" w:rsidP="006B217F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</w:tbl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:rsidR="001F554E" w:rsidRPr="001F554E" w:rsidRDefault="001F554E" w:rsidP="001F554E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lang w:bidi="fa-IR"/>
        </w:rPr>
      </w:pP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1- کتب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اصول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فنون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پرستاری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>)</w:t>
      </w:r>
      <w:r w:rsidRPr="001F554E">
        <w:rPr>
          <w:rFonts w:ascii="Calibri" w:eastAsia="Times New Roman" w:hAnsi="Calibri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پوتر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پری،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تایلور)</w:t>
      </w:r>
    </w:p>
    <w:p w:rsidR="001F554E" w:rsidRPr="001F554E" w:rsidRDefault="001F554E" w:rsidP="001F554E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2- فارماکولوژی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پایه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بالینی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کتزونگ، مترجم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: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خسرو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سبحانیان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همکاران. تهران: ارجمند. 1392</w:t>
      </w:r>
    </w:p>
    <w:p w:rsidR="001F554E" w:rsidRPr="001F554E" w:rsidRDefault="001F554E" w:rsidP="001F554E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3ـ فارماکولوژی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: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 xml:space="preserve"> برای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رشته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های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پرستاری،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مامایی،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بهداشت و اتاق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عمل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.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سبحانی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و</w:t>
      </w:r>
      <w:r w:rsidRPr="001F554E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 w:rsidRPr="001F554E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سپهری. تهران: ارجمند. 1391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4B1744" w:rsidRPr="008426EE" w:rsidRDefault="004B1744" w:rsidP="004B1744">
      <w:pPr>
        <w:bidi/>
        <w:rPr>
          <w:rFonts w:ascii="Calibri" w:hAnsi="Calibri" w:cs="B Mitra"/>
          <w:sz w:val="24"/>
          <w:szCs w:val="24"/>
          <w:rtl/>
        </w:rPr>
      </w:pPr>
      <w:r w:rsidRPr="008426EE">
        <w:rPr>
          <w:rFonts w:ascii="Calibri" w:hAnsi="Calibri" w:cs="B Mitra" w:hint="cs"/>
          <w:sz w:val="24"/>
          <w:szCs w:val="24"/>
          <w:rtl/>
          <w:lang w:bidi="fa-IR"/>
        </w:rPr>
        <w:t xml:space="preserve">بر اساس آیتم های </w:t>
      </w:r>
      <w:r w:rsidRPr="008426EE">
        <w:rPr>
          <w:rFonts w:ascii="Calibri" w:hAnsi="Calibri" w:cs="B Mitra"/>
          <w:sz w:val="24"/>
          <w:szCs w:val="24"/>
          <w:rtl/>
        </w:rPr>
        <w:t>"</w:t>
      </w:r>
      <w:r w:rsidRPr="008426EE">
        <w:rPr>
          <w:rFonts w:ascii="Calibri" w:hAnsi="Calibri" w:cs="B Mitra" w:hint="cs"/>
          <w:sz w:val="24"/>
          <w:szCs w:val="24"/>
          <w:rtl/>
        </w:rPr>
        <w:t>فرم</w:t>
      </w:r>
      <w:r w:rsidRPr="008426EE">
        <w:rPr>
          <w:rFonts w:ascii="Calibri" w:hAnsi="Calibri" w:cs="B Mitra"/>
          <w:sz w:val="24"/>
          <w:szCs w:val="24"/>
          <w:rtl/>
        </w:rPr>
        <w:t xml:space="preserve"> </w:t>
      </w:r>
      <w:r w:rsidRPr="008426EE">
        <w:rPr>
          <w:rFonts w:ascii="Calibri" w:hAnsi="Calibri" w:cs="B Mitra" w:hint="cs"/>
          <w:sz w:val="24"/>
          <w:szCs w:val="24"/>
          <w:rtl/>
        </w:rPr>
        <w:t>ارزشیابی</w:t>
      </w:r>
      <w:r w:rsidRPr="008426EE">
        <w:rPr>
          <w:rFonts w:ascii="Calibri" w:hAnsi="Calibri" w:cs="B Mitra"/>
          <w:sz w:val="24"/>
          <w:szCs w:val="24"/>
          <w:rtl/>
        </w:rPr>
        <w:t xml:space="preserve"> </w:t>
      </w:r>
      <w:r w:rsidRPr="008426EE">
        <w:rPr>
          <w:rFonts w:ascii="Calibri" w:hAnsi="Calibri" w:cs="B Mitra" w:hint="cs"/>
          <w:sz w:val="24"/>
          <w:szCs w:val="24"/>
          <w:rtl/>
        </w:rPr>
        <w:t>عملکرد</w:t>
      </w:r>
      <w:r w:rsidRPr="008426EE">
        <w:rPr>
          <w:rFonts w:ascii="Calibri" w:hAnsi="Calibri" w:cs="B Mitra"/>
          <w:sz w:val="24"/>
          <w:szCs w:val="24"/>
          <w:rtl/>
        </w:rPr>
        <w:t xml:space="preserve"> </w:t>
      </w:r>
      <w:r w:rsidRPr="008426EE">
        <w:rPr>
          <w:rFonts w:ascii="Calibri" w:hAnsi="Calibri" w:cs="B Mitra" w:hint="cs"/>
          <w:sz w:val="24"/>
          <w:szCs w:val="24"/>
          <w:rtl/>
        </w:rPr>
        <w:t>بالینی</w:t>
      </w:r>
      <w:r w:rsidRPr="008426EE">
        <w:rPr>
          <w:rFonts w:ascii="Calibri" w:hAnsi="Calibri" w:cs="B Mitra"/>
          <w:sz w:val="24"/>
          <w:szCs w:val="24"/>
          <w:rtl/>
        </w:rPr>
        <w:t xml:space="preserve"> </w:t>
      </w:r>
      <w:r w:rsidRPr="008426EE">
        <w:rPr>
          <w:rFonts w:ascii="Calibri" w:hAnsi="Calibri" w:cs="B Mitra" w:hint="cs"/>
          <w:sz w:val="24"/>
          <w:szCs w:val="24"/>
          <w:rtl/>
        </w:rPr>
        <w:t>دانشجویان در کاراموزی فارماکولوژی</w:t>
      </w:r>
      <w:r w:rsidRPr="008426EE">
        <w:rPr>
          <w:rFonts w:ascii="Calibri" w:hAnsi="Calibri" w:cs="B Mitra"/>
          <w:sz w:val="24"/>
          <w:szCs w:val="24"/>
          <w:rtl/>
        </w:rPr>
        <w:t>"</w:t>
      </w:r>
      <w:r w:rsidRPr="008426EE">
        <w:rPr>
          <w:rFonts w:ascii="Calibri" w:hAnsi="Calibri" w:cs="B Mitra" w:hint="cs"/>
          <w:sz w:val="24"/>
          <w:szCs w:val="24"/>
          <w:rtl/>
        </w:rPr>
        <w:t xml:space="preserve"> به شرح زیر می باشد</w:t>
      </w:r>
      <w:r w:rsidR="008426EE" w:rsidRPr="008426EE">
        <w:rPr>
          <w:rFonts w:ascii="Calibri" w:hAnsi="Calibri" w:cs="B Mitra" w:hint="cs"/>
          <w:sz w:val="24"/>
          <w:szCs w:val="24"/>
          <w:rtl/>
        </w:rPr>
        <w:t xml:space="preserve"> </w:t>
      </w:r>
      <w:r w:rsidRPr="008426EE">
        <w:rPr>
          <w:rFonts w:ascii="Calibri" w:hAnsi="Calibri" w:cs="B Mitra" w:hint="cs"/>
          <w:sz w:val="24"/>
          <w:szCs w:val="24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تاریخ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شناخت دسته های دارویی و مکانیسم اثر آنها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نحوه آماده سازی داروها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شرایط نگهداری داروها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تکنیک صحیح تجویز داروها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بررسی پاسخ دارویی بیمار</w:t>
            </w: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74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4B1744" w:rsidRPr="004B1744" w:rsidTr="006B1BF7">
        <w:trPr>
          <w:jc w:val="center"/>
        </w:trPr>
        <w:tc>
          <w:tcPr>
            <w:tcW w:w="510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:rsidR="004B1744" w:rsidRPr="004B1744" w:rsidRDefault="004B1744" w:rsidP="004B174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B174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 آخر</w:t>
            </w:r>
          </w:p>
        </w:tc>
      </w:tr>
    </w:tbl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دانشجو موظف است طبق زمان تعیین شده برای ورو</w:t>
      </w:r>
      <w:r>
        <w:rPr>
          <w:rFonts w:cs="B Nazanin" w:hint="cs"/>
          <w:sz w:val="24"/>
          <w:szCs w:val="24"/>
          <w:rtl/>
          <w:lang w:bidi="fa-IR"/>
        </w:rPr>
        <w:t>د و خروج (7:45 صبح لغایت 12 ظهر</w:t>
      </w:r>
      <w:r w:rsidRPr="00F72AC1">
        <w:rPr>
          <w:rFonts w:cs="B Nazanin" w:hint="cs"/>
          <w:sz w:val="24"/>
          <w:szCs w:val="24"/>
          <w:rtl/>
          <w:lang w:bidi="fa-IR"/>
        </w:rPr>
        <w:t>) در بخش 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برنامه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آموزشی حضور یابد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پوششی مناسب داشته و 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نظر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وضع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ظاهری،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شعائر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اسلامی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ضوابط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دانشکده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 (</w:t>
      </w:r>
      <w:r>
        <w:rPr>
          <w:rFonts w:cs="B Nazanin" w:hint="cs"/>
          <w:sz w:val="24"/>
          <w:szCs w:val="24"/>
          <w:rtl/>
          <w:lang w:bidi="fa-IR"/>
        </w:rPr>
        <w:t xml:space="preserve">داشتن اتیکت، </w:t>
      </w:r>
      <w:r w:rsidRPr="00F72AC1">
        <w:rPr>
          <w:rFonts w:cs="B Nazanin" w:hint="cs"/>
          <w:sz w:val="24"/>
          <w:szCs w:val="24"/>
          <w:rtl/>
          <w:lang w:bidi="fa-IR"/>
        </w:rPr>
        <w:t>کوتاه نگه داشتن ناخن ها، عدم استفاده از زیور آلات، آرایش و..)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تکالیف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محوله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موقع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انجام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تحویل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دهد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زمان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شروع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ساعات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کاراموزی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تلفن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همراه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هدفون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استفاده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ننموده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زنگ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خاموش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با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اساتید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بالینی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دیگر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اعضای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تیم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بهداشتی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درمانی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طور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صحیح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ارتباط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برقرار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همکاری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پیشگیری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انتشار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عفونت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مورد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خود،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سایرین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حفظ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ایمنی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(</w:t>
      </w:r>
      <w:r w:rsidRPr="00F72AC1">
        <w:rPr>
          <w:rFonts w:cs="B Nazanin" w:hint="cs"/>
          <w:sz w:val="24"/>
          <w:szCs w:val="24"/>
          <w:rtl/>
          <w:lang w:bidi="fa-IR"/>
        </w:rPr>
        <w:t>نرده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تخت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...)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همراه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با کسر نمره (1 نمره)</w:t>
      </w:r>
      <w:r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دو 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باید جبران گردد. </w:t>
      </w:r>
    </w:p>
    <w:p w:rsidR="002D6406" w:rsidRDefault="00031BCC" w:rsidP="002D640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کاراموزی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حذف درس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درسی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اخذ نمره صفر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می گردد. </w:t>
      </w:r>
    </w:p>
    <w:p w:rsidR="00C92FA8" w:rsidRDefault="00031BCC" w:rsidP="00060B37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2D6406">
        <w:rPr>
          <w:rFonts w:cs="B Nazanin" w:hint="cs"/>
          <w:sz w:val="24"/>
          <w:szCs w:val="24"/>
          <w:rtl/>
          <w:lang w:bidi="fa-IR"/>
        </w:rPr>
        <w:t>کلیه دانشجویان ملزم به شرکت در امتح</w:t>
      </w:r>
      <w:r w:rsidR="00060B37">
        <w:rPr>
          <w:rFonts w:cs="B Nazanin" w:hint="cs"/>
          <w:sz w:val="24"/>
          <w:szCs w:val="24"/>
          <w:rtl/>
          <w:lang w:bidi="fa-IR"/>
        </w:rPr>
        <w:t>ان پایان دوره کاراموزی می باشند.</w:t>
      </w:r>
    </w:p>
    <w:p w:rsidR="00060B37" w:rsidRPr="00060B37" w:rsidRDefault="00060B37" w:rsidP="00060B37">
      <w:pPr>
        <w:pStyle w:val="ListParagraph"/>
        <w:bidi/>
        <w:rPr>
          <w:rFonts w:cs="B Nazanin"/>
          <w:sz w:val="24"/>
          <w:szCs w:val="24"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lastRenderedPageBreak/>
        <w:t>شرح وظایف فراگیران در بخش: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و به موقع در جلسات کارآموزی، ارائه تکالیف بالینی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به همراه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داشتن اتیکت در طول کاراموزی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شرکت فعال در پرسش و پاسخ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در بحث های گروهی و همچنین کنفرانس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های مربوطه 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انجام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تکنیک ها و </w:t>
      </w:r>
      <w:r w:rsidRPr="00CA7027">
        <w:rPr>
          <w:rFonts w:ascii="Calibri" w:eastAsia="Calibri" w:hAnsi="Calibri" w:cs="B Nazanin"/>
          <w:sz w:val="24"/>
          <w:szCs w:val="24"/>
          <w:rtl/>
        </w:rPr>
        <w:t>مراقبت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به شیوه صحیح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نکات اخلاقی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(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صداقت، راستگویی، حفظ خلوت و اسرار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مددجو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، احترام به عقاید مددجو و...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)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در طول دوره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اصول صحیح صرفه جویی در استفاده از وسایل مصرفی و غیر مصرفی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بخش</w:t>
      </w:r>
    </w:p>
    <w:p w:rsidR="00D33B20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تکمیل لاگ بوک در طول دوره </w:t>
      </w: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445BF0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445BF0">
        <w:rPr>
          <w:rFonts w:ascii="Calibri" w:hAnsi="Calibri" w:cs="B Mitra" w:hint="cs"/>
          <w:sz w:val="24"/>
          <w:szCs w:val="24"/>
          <w:rtl/>
        </w:rPr>
        <w:t>گردد)</w:t>
      </w:r>
    </w:p>
    <w:p w:rsidR="00445BF0" w:rsidRDefault="00445BF0" w:rsidP="004275B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F922FA" w:rsidRPr="00445BF0" w:rsidTr="00F922FA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F922FA" w:rsidRPr="00445BF0" w:rsidRDefault="00F922FA" w:rsidP="00507C0C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lastRenderedPageBreak/>
              <w:t>جدول زمان بندی ارائه برنامه کاراموزی فارماکولوژی</w:t>
            </w:r>
            <w:r w:rsidR="00F50BEC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بالینی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نيمسال اول 140</w:t>
            </w:r>
            <w:r w:rsidR="00507C0C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4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ـ </w:t>
            </w:r>
            <w:r w:rsidR="00E10493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140</w:t>
            </w:r>
            <w:r w:rsidR="00507C0C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  <w:r w:rsidR="00E10493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برای هر گروه</w:t>
            </w:r>
          </w:p>
        </w:tc>
      </w:tr>
      <w:tr w:rsidR="00F922FA" w:rsidRPr="00445BF0" w:rsidTr="00F922FA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</w:tr>
      <w:tr w:rsidR="00F922FA" w:rsidRPr="00445BF0" w:rsidTr="00F922FA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B26627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مرضیه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F922FA" w:rsidP="00F922F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قوانین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مقررات،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تکالیف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 نحوه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ارزشیابی،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معرفی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پرسنل و اتاق دارویی بخش های مورد نظر بیمارستان،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ارائه مطالب اولیه فارماکولوژی پایه و آشنایی با سرم درمانی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، آشنایی با اصول هشت گانه تجویز داروها، آشنایی با اصطلاحات و اختصارات دارویی و اصول کاردکس نویسی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F922FA" w:rsidRPr="00445BF0" w:rsidTr="00F922FA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F922FA" w:rsidP="00F922F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آماده سازی و دادن داروها با رویکرد </w:t>
            </w:r>
            <w:r w:rsidRPr="00445BF0">
              <w:rPr>
                <w:rFonts w:ascii="Tahoma" w:eastAsia="Times New Roman" w:hAnsi="Tahoma" w:cs="B Nazanin"/>
                <w:sz w:val="20"/>
                <w:szCs w:val="20"/>
              </w:rPr>
              <w:t>case method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تحت نظارت مستقیم مربی، تمرین محاسبه دوز داروها، تمرین محاسبه دوز سرم ها، برگزاری کنفرانس بالینی همراه با پرسش و پاسخ</w:t>
            </w:r>
          </w:p>
          <w:p w:rsidR="00F922FA" w:rsidRPr="00445BF0" w:rsidRDefault="00F922FA" w:rsidP="00C008E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* عنوان کنفرانس: </w:t>
            </w:r>
            <w:bookmarkStart w:id="0" w:name="_GoBack"/>
            <w:bookmarkEnd w:id="0"/>
            <w:r w:rsidR="00C008EA" w:rsidRPr="00C008EA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مروی بر </w:t>
            </w:r>
            <w:r w:rsidR="00C008EA" w:rsidRPr="00C008EA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آنتی بیوتیک ها، تداخلات و عوارض جانبی آنها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F922FA" w:rsidRPr="00445BF0" w:rsidTr="00513DCF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513DCF" w:rsidRDefault="00F922FA" w:rsidP="00513DC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آماده سازی و دادن داروها با رویکرد </w:t>
            </w:r>
            <w:r w:rsidRPr="00445BF0">
              <w:rPr>
                <w:rFonts w:ascii="Tahoma" w:eastAsia="Times New Roman" w:hAnsi="Tahoma" w:cs="B Nazanin"/>
                <w:sz w:val="20"/>
                <w:szCs w:val="20"/>
              </w:rPr>
              <w:t>case method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تحت نظارت مستقیم مربی،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کار با دستگاه های پمپ انفوزیون سرم با نظارت مستقیم مربی، برگزاری کنفرا</w:t>
            </w:r>
            <w:r w:rsidR="00513DCF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نس بالینی همراه با پرسش و پاسخ</w:t>
            </w:r>
          </w:p>
          <w:p w:rsidR="00F922FA" w:rsidRPr="00445BF0" w:rsidRDefault="00F922FA" w:rsidP="008655CC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b/>
                <w:bCs/>
                <w:color w:val="C00000"/>
                <w:sz w:val="20"/>
                <w:szCs w:val="20"/>
                <w:rtl/>
              </w:rPr>
              <w:t>* عنوان کنفرانس:</w:t>
            </w:r>
            <w:r w:rsidRPr="00445BF0">
              <w:rPr>
                <w:rFonts w:ascii="Times New Roman" w:eastAsia="Times New Roman" w:hAnsi="Times New Roman" w:cs="B Nazanin" w:hint="cs"/>
                <w:color w:val="C00000"/>
                <w:sz w:val="20"/>
                <w:szCs w:val="20"/>
                <w:rtl/>
              </w:rPr>
              <w:t xml:space="preserve"> </w:t>
            </w:r>
            <w:r w:rsidR="00861D2F" w:rsidRPr="00861D2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8655CC" w:rsidRPr="008655C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مروری بر داروهای کاهنده فشار خون و عوارض جانبی آنها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F922FA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513DC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آماده سازی و دادن داروها با رویکرد </w:t>
            </w:r>
            <w:r w:rsidRPr="00445BF0">
              <w:rPr>
                <w:rFonts w:ascii="Tahoma" w:eastAsia="Times New Roman" w:hAnsi="Tahoma" w:cs="B Nazanin"/>
                <w:sz w:val="20"/>
                <w:szCs w:val="20"/>
              </w:rPr>
              <w:t>case method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تحت نظارت مستقیم مربی، آشنایی با</w:t>
            </w:r>
            <w:r w:rsidRPr="00445BF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فرم گزارش عوارض ناخواسته دارویی 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</w:rPr>
              <w:t>(ADR)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، </w:t>
            </w:r>
            <w:r w:rsidR="00513DCF" w:rsidRPr="004A6EF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513DCF" w:rsidRPr="00513DCF">
              <w:rPr>
                <w:rFonts w:ascii="Times New Roman" w:eastAsia="Times New Roman" w:hAnsi="Times New Roman" w:cs="B Nazanin" w:hint="cs"/>
                <w:sz w:val="20"/>
                <w:szCs w:val="20"/>
                <w:u w:val="single"/>
                <w:rtl/>
                <w:lang w:bidi="fa-IR"/>
              </w:rPr>
              <w:t>ارائه مطالعه بیمار</w:t>
            </w:r>
            <w:r w:rsidR="00513DCF" w:rsidRPr="00513DCF">
              <w:rPr>
                <w:rFonts w:ascii="Times New Roman" w:eastAsia="Times New Roman" w:hAnsi="Times New Roman" w:cs="B Nazanin" w:hint="cs"/>
                <w:sz w:val="20"/>
                <w:szCs w:val="20"/>
                <w:u w:val="single"/>
                <w:rtl/>
              </w:rPr>
              <w:t xml:space="preserve"> همراه پرسش و پاسخ</w:t>
            </w:r>
          </w:p>
          <w:p w:rsidR="00F922FA" w:rsidRPr="00445BF0" w:rsidRDefault="00F922FA" w:rsidP="00F922F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C00000"/>
                <w:sz w:val="20"/>
                <w:szCs w:val="20"/>
                <w:rtl/>
              </w:rPr>
              <w:t>*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جلسه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A143A2" w:rsidRPr="00445BF0" w:rsidTr="00753C3E">
        <w:trPr>
          <w:trHeight w:val="222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A143A2" w:rsidRPr="00445BF0" w:rsidRDefault="00A143A2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</w:p>
        </w:tc>
      </w:tr>
      <w:tr w:rsidR="00EF5FB3" w:rsidRPr="00445BF0" w:rsidTr="008A5F8A">
        <w:trPr>
          <w:trHeight w:val="187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EF5FB3" w:rsidRPr="000B3144" w:rsidRDefault="00EF5FB3" w:rsidP="00EF5FB3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0B3144" w:rsidRDefault="00203373" w:rsidP="00203373">
            <w:pPr>
              <w:jc w:val="center"/>
              <w:rPr>
                <w:sz w:val="18"/>
                <w:szCs w:val="18"/>
              </w:rPr>
            </w:pPr>
            <w:r w:rsidRPr="00203373">
              <w:rPr>
                <w:rFonts w:cs="2  Titr" w:hint="cs"/>
                <w:sz w:val="18"/>
                <w:szCs w:val="18"/>
                <w:rtl/>
                <w:lang w:bidi="fa-IR"/>
              </w:rPr>
              <w:t>نسرین جعفری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EF5FB3" w:rsidRDefault="00D663DF" w:rsidP="008A5F8A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D663DF">
              <w:rPr>
                <w:rFonts w:cs="B Nazanin" w:hint="cs"/>
                <w:sz w:val="20"/>
                <w:szCs w:val="20"/>
                <w:rtl/>
              </w:rPr>
              <w:t>آشنایی دانشجویان با اهداف آموزشی دوره، ذكر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مقررات،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تکالیف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و نحوه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ارزشیابی،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D663D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663DF">
              <w:rPr>
                <w:rFonts w:cs="B Nazanin" w:hint="cs"/>
                <w:sz w:val="20"/>
                <w:szCs w:val="20"/>
                <w:rtl/>
              </w:rPr>
              <w:t>پرسنل و اتاق دارویی بخش های مورد نظر بیمارستان،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F5FB3">
              <w:rPr>
                <w:rFonts w:cs="B Nazanin" w:hint="cs"/>
                <w:sz w:val="20"/>
                <w:szCs w:val="20"/>
                <w:rtl/>
              </w:rPr>
              <w:t>آماده سازی و دادن داروها با رویکرد</w:t>
            </w:r>
            <w:r w:rsidR="00EF5FB3" w:rsidRPr="005A288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F5FB3" w:rsidRPr="005A288C">
              <w:rPr>
                <w:rFonts w:ascii="Tahoma" w:hAnsi="Tahoma" w:cs="B Nazanin"/>
                <w:sz w:val="20"/>
                <w:szCs w:val="20"/>
              </w:rPr>
              <w:t>case method</w:t>
            </w:r>
            <w:r w:rsidR="00EF5FB3">
              <w:rPr>
                <w:rFonts w:cs="B Nazanin" w:hint="cs"/>
                <w:sz w:val="20"/>
                <w:szCs w:val="20"/>
                <w:rtl/>
              </w:rPr>
              <w:t xml:space="preserve"> تحت نظارت مستقیم مربی، </w:t>
            </w:r>
            <w:r w:rsidR="00EF5FB3" w:rsidRPr="00BE5359">
              <w:rPr>
                <w:rFonts w:cs="B Nazanin" w:hint="cs"/>
                <w:sz w:val="20"/>
                <w:szCs w:val="20"/>
                <w:rtl/>
              </w:rPr>
              <w:t>برگزاری کنفرانس بالینی همراه با پرسش و پاسخ</w:t>
            </w:r>
          </w:p>
          <w:p w:rsidR="00EF5FB3" w:rsidRDefault="00EF5FB3" w:rsidP="008A5F8A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55E02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* عنوان کنفرانس:</w:t>
            </w:r>
            <w:r w:rsidRPr="00955E02">
              <w:rPr>
                <w:rFonts w:cs="B Nazanin" w:hint="cs"/>
                <w:color w:val="C00000"/>
                <w:sz w:val="20"/>
                <w:szCs w:val="20"/>
                <w:rtl/>
              </w:rPr>
              <w:t xml:space="preserve"> </w:t>
            </w:r>
            <w:r w:rsidR="008A5F8A">
              <w:rPr>
                <w:rFonts w:cs="B Nazanin" w:hint="cs"/>
                <w:sz w:val="20"/>
                <w:szCs w:val="20"/>
                <w:rtl/>
              </w:rPr>
              <w:t xml:space="preserve">مروری بر </w:t>
            </w:r>
            <w:r w:rsidRPr="00DE29C3">
              <w:rPr>
                <w:rFonts w:cs="B Nazanin" w:hint="cs"/>
                <w:sz w:val="20"/>
                <w:szCs w:val="20"/>
                <w:rtl/>
              </w:rPr>
              <w:t>داروهای ضد انعقاد و عوارض جانبی آنها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6F71A8" w:rsidRDefault="00EF5FB3" w:rsidP="00EF5FB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EF5FB3" w:rsidRPr="00445BF0" w:rsidRDefault="00EF5FB3" w:rsidP="00EF5FB3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A07FCC" w:rsidRPr="00445BF0" w:rsidTr="00203373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A07FCC" w:rsidRPr="000B3144" w:rsidRDefault="00A07FCC" w:rsidP="00A07FCC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FCC" w:rsidRPr="000B3144" w:rsidRDefault="00A07FCC" w:rsidP="00A07FCC">
            <w:pPr>
              <w:jc w:val="center"/>
              <w:rPr>
                <w:sz w:val="18"/>
                <w:szCs w:val="18"/>
              </w:rPr>
            </w:pPr>
            <w:r w:rsidRPr="00203373">
              <w:rPr>
                <w:rFonts w:cs="2  Titr" w:hint="cs"/>
                <w:sz w:val="18"/>
                <w:szCs w:val="18"/>
                <w:rtl/>
                <w:lang w:bidi="fa-IR"/>
              </w:rPr>
              <w:t>نسرین جعفری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FCC" w:rsidRDefault="00A07FCC" w:rsidP="00A07FCC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آماده سازی و دادن داروها با رویکرد</w:t>
            </w:r>
            <w:r w:rsidRPr="005A288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A288C">
              <w:rPr>
                <w:rFonts w:ascii="Tahoma" w:hAnsi="Tahoma" w:cs="B Nazanin"/>
                <w:sz w:val="20"/>
                <w:szCs w:val="20"/>
              </w:rPr>
              <w:t>case method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تحت نظارت مستقیم مربی، </w:t>
            </w:r>
            <w:r w:rsidRPr="00BE5359">
              <w:rPr>
                <w:rFonts w:cs="B Nazanin" w:hint="cs"/>
                <w:sz w:val="20"/>
                <w:szCs w:val="20"/>
                <w:rtl/>
              </w:rPr>
              <w:t>برگزاری کنفرانس بالینی همراه با پرسش و پاسخ</w:t>
            </w:r>
          </w:p>
          <w:p w:rsidR="00A07FCC" w:rsidRDefault="00A07FCC" w:rsidP="008A5F8A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55E02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* عنوان کنفرانس:</w:t>
            </w:r>
            <w:r>
              <w:rPr>
                <w:rFonts w:cs="B Nazanin" w:hint="cs"/>
                <w:color w:val="C00000"/>
                <w:sz w:val="20"/>
                <w:szCs w:val="20"/>
                <w:rtl/>
              </w:rPr>
              <w:t xml:space="preserve"> </w:t>
            </w:r>
            <w:r w:rsidR="008A5F8A" w:rsidRPr="008A5F8A">
              <w:rPr>
                <w:rFonts w:cs="B Nazanin" w:hint="cs"/>
                <w:sz w:val="20"/>
                <w:szCs w:val="20"/>
                <w:rtl/>
                <w:lang w:bidi="fa-IR"/>
              </w:rPr>
              <w:t>مروری بر داروهای کاهنده قند خون و عوارض جانبی آنها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FCC" w:rsidRPr="006F71A8" w:rsidRDefault="00A07FCC" w:rsidP="00A07FC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A07FCC" w:rsidRPr="00445BF0" w:rsidRDefault="00A07FCC" w:rsidP="00A07FCC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6F55AA" w:rsidRPr="00445BF0" w:rsidTr="00044FC6">
        <w:trPr>
          <w:trHeight w:val="55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6F55AA" w:rsidRPr="000B3144" w:rsidRDefault="006F55AA" w:rsidP="006F55AA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0B3144" w:rsidRDefault="006F55AA" w:rsidP="006F55AA">
            <w:pPr>
              <w:jc w:val="center"/>
              <w:rPr>
                <w:sz w:val="18"/>
                <w:szCs w:val="18"/>
              </w:rPr>
            </w:pPr>
            <w:r w:rsidRPr="00203373">
              <w:rPr>
                <w:rFonts w:cs="2  Titr" w:hint="cs"/>
                <w:sz w:val="18"/>
                <w:szCs w:val="18"/>
                <w:rtl/>
                <w:lang w:bidi="fa-IR"/>
              </w:rPr>
              <w:t>نسرین جعفری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DE29C3" w:rsidRDefault="006F55AA" w:rsidP="006F55AA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آماده سازی و دادن داروها با رویکرد</w:t>
            </w:r>
            <w:r w:rsidRPr="005A288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A288C">
              <w:rPr>
                <w:rFonts w:ascii="Tahoma" w:hAnsi="Tahoma" w:cs="B Nazanin"/>
                <w:sz w:val="20"/>
                <w:szCs w:val="20"/>
              </w:rPr>
              <w:t>case method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تحت نظارت مستقیم مربی، </w:t>
            </w:r>
            <w:r w:rsidRPr="00BE5359">
              <w:rPr>
                <w:rFonts w:cs="B Nazanin" w:hint="cs"/>
                <w:sz w:val="20"/>
                <w:szCs w:val="20"/>
                <w:rtl/>
              </w:rPr>
              <w:t>برگزاری کنفرانس بالینی همراه با پرسش و پاسخ</w:t>
            </w:r>
            <w:r w:rsidRPr="00DE29C3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DE29C3">
              <w:rPr>
                <w:rFonts w:cs="B Nazanin" w:hint="cs"/>
                <w:sz w:val="20"/>
                <w:szCs w:val="20"/>
                <w:rtl/>
                <w:lang w:bidi="fa-IR"/>
              </w:rPr>
              <w:t>ارائه مطالعه بیمار</w:t>
            </w:r>
          </w:p>
          <w:p w:rsidR="006F55AA" w:rsidRPr="00445BF0" w:rsidRDefault="006F55AA" w:rsidP="008A5F8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</w:pPr>
            <w:r w:rsidRPr="00955E02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lastRenderedPageBreak/>
              <w:t>* عنوان کنفرانس:</w:t>
            </w:r>
            <w:r>
              <w:rPr>
                <w:rFonts w:cs="B Nazanin" w:hint="cs"/>
                <w:color w:val="C00000"/>
                <w:sz w:val="20"/>
                <w:szCs w:val="20"/>
                <w:rtl/>
              </w:rPr>
              <w:t xml:space="preserve"> </w:t>
            </w:r>
            <w:r w:rsidR="008A5F8A" w:rsidRPr="008A5F8A">
              <w:rPr>
                <w:rFonts w:cs="B Nazanin" w:hint="cs"/>
                <w:sz w:val="20"/>
                <w:szCs w:val="20"/>
                <w:rtl/>
              </w:rPr>
              <w:t>آشنایی با داروهای ترالی اورژانس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445BF0" w:rsidRDefault="006F55AA" w:rsidP="006F55A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lastRenderedPageBreak/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6F55AA" w:rsidRPr="00445BF0" w:rsidRDefault="006F55AA" w:rsidP="006F55A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6F55AA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6F55AA" w:rsidRPr="000B3144" w:rsidRDefault="006F55AA" w:rsidP="006F55AA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lastRenderedPageBreak/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0B3144" w:rsidRDefault="006F55AA" w:rsidP="006F55AA">
            <w:pPr>
              <w:jc w:val="center"/>
              <w:rPr>
                <w:sz w:val="18"/>
                <w:szCs w:val="18"/>
              </w:rPr>
            </w:pPr>
            <w:r w:rsidRPr="00203373">
              <w:rPr>
                <w:rFonts w:cs="2  Titr" w:hint="cs"/>
                <w:sz w:val="18"/>
                <w:szCs w:val="18"/>
                <w:rtl/>
                <w:lang w:bidi="fa-IR"/>
              </w:rPr>
              <w:t>نسرین جعفری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445BF0" w:rsidRDefault="006F55AA" w:rsidP="006F55A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آماده سازی و دادن داروها با رویکرد </w:t>
            </w:r>
            <w:r w:rsidRPr="00445BF0">
              <w:rPr>
                <w:rFonts w:ascii="Tahoma" w:eastAsia="Times New Roman" w:hAnsi="Tahoma" w:cs="B Nazanin"/>
                <w:sz w:val="20"/>
                <w:szCs w:val="20"/>
              </w:rPr>
              <w:t>case method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تحت نظارت مستقیم مربی، </w:t>
            </w:r>
            <w:r w:rsidRPr="00513DCF">
              <w:rPr>
                <w:rFonts w:ascii="Times New Roman" w:eastAsia="Times New Roman" w:hAnsi="Times New Roman" w:cs="B Nazanin" w:hint="cs"/>
                <w:sz w:val="20"/>
                <w:szCs w:val="20"/>
                <w:u w:val="single"/>
                <w:rtl/>
                <w:lang w:bidi="fa-IR"/>
              </w:rPr>
              <w:t xml:space="preserve"> ارائه مطالعه بیمار</w:t>
            </w:r>
            <w:r w:rsidRPr="00513DCF">
              <w:rPr>
                <w:rFonts w:ascii="Times New Roman" w:eastAsia="Times New Roman" w:hAnsi="Times New Roman" w:cs="B Nazanin" w:hint="cs"/>
                <w:sz w:val="20"/>
                <w:szCs w:val="20"/>
                <w:u w:val="single"/>
                <w:rtl/>
              </w:rPr>
              <w:t xml:space="preserve"> همراه پرسش و پاسخ</w:t>
            </w:r>
          </w:p>
          <w:p w:rsidR="006F55AA" w:rsidRPr="00445BF0" w:rsidRDefault="006F55AA" w:rsidP="006F55A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C00000"/>
                <w:sz w:val="20"/>
                <w:szCs w:val="20"/>
                <w:rtl/>
              </w:rPr>
              <w:t>*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5AA" w:rsidRPr="00445BF0" w:rsidRDefault="006F55AA" w:rsidP="006F55A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6F55AA" w:rsidRPr="00445BF0" w:rsidRDefault="006F55AA" w:rsidP="006F55A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</w:tbl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390DC3" w:rsidRPr="00390DC3" w:rsidRDefault="00390DC3" w:rsidP="00445BF0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C21" w:rsidRDefault="004A6C21" w:rsidP="00F15CD5">
      <w:pPr>
        <w:spacing w:after="0" w:line="240" w:lineRule="auto"/>
      </w:pPr>
      <w:r>
        <w:separator/>
      </w:r>
    </w:p>
  </w:endnote>
  <w:endnote w:type="continuationSeparator" w:id="0">
    <w:p w:rsidR="004A6C21" w:rsidRDefault="004A6C21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8E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C21" w:rsidRDefault="004A6C21" w:rsidP="00F15CD5">
      <w:pPr>
        <w:spacing w:after="0" w:line="240" w:lineRule="auto"/>
      </w:pPr>
      <w:r>
        <w:separator/>
      </w:r>
    </w:p>
  </w:footnote>
  <w:footnote w:type="continuationSeparator" w:id="0">
    <w:p w:rsidR="004A6C21" w:rsidRDefault="004A6C21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05754"/>
    <w:rsid w:val="00005E90"/>
    <w:rsid w:val="00016A4A"/>
    <w:rsid w:val="000226EF"/>
    <w:rsid w:val="00031BCC"/>
    <w:rsid w:val="00044FC6"/>
    <w:rsid w:val="00053297"/>
    <w:rsid w:val="00060B37"/>
    <w:rsid w:val="000A0D7A"/>
    <w:rsid w:val="000B07AA"/>
    <w:rsid w:val="000C0950"/>
    <w:rsid w:val="000D444C"/>
    <w:rsid w:val="00123CE1"/>
    <w:rsid w:val="001279D2"/>
    <w:rsid w:val="00146B4D"/>
    <w:rsid w:val="00184D2C"/>
    <w:rsid w:val="001A23CA"/>
    <w:rsid w:val="001A4FBF"/>
    <w:rsid w:val="001C2867"/>
    <w:rsid w:val="001D7475"/>
    <w:rsid w:val="001D76D7"/>
    <w:rsid w:val="001E435A"/>
    <w:rsid w:val="001F554E"/>
    <w:rsid w:val="00203373"/>
    <w:rsid w:val="00226DB8"/>
    <w:rsid w:val="0025734B"/>
    <w:rsid w:val="00261B7A"/>
    <w:rsid w:val="00275806"/>
    <w:rsid w:val="002806F4"/>
    <w:rsid w:val="002919E5"/>
    <w:rsid w:val="002A18D1"/>
    <w:rsid w:val="002A37C5"/>
    <w:rsid w:val="002A4C23"/>
    <w:rsid w:val="002A71AF"/>
    <w:rsid w:val="002A7267"/>
    <w:rsid w:val="002D6406"/>
    <w:rsid w:val="003063E8"/>
    <w:rsid w:val="00317524"/>
    <w:rsid w:val="003252E7"/>
    <w:rsid w:val="003434BB"/>
    <w:rsid w:val="00390DC3"/>
    <w:rsid w:val="00391BB5"/>
    <w:rsid w:val="003A7376"/>
    <w:rsid w:val="003B0108"/>
    <w:rsid w:val="003F05E2"/>
    <w:rsid w:val="003F1770"/>
    <w:rsid w:val="00414DA7"/>
    <w:rsid w:val="004275BB"/>
    <w:rsid w:val="00434761"/>
    <w:rsid w:val="00443E18"/>
    <w:rsid w:val="00445BF0"/>
    <w:rsid w:val="00452E0D"/>
    <w:rsid w:val="00455DF1"/>
    <w:rsid w:val="004A6C21"/>
    <w:rsid w:val="004A6EF0"/>
    <w:rsid w:val="004B1744"/>
    <w:rsid w:val="004C1C57"/>
    <w:rsid w:val="004D0518"/>
    <w:rsid w:val="004F1D58"/>
    <w:rsid w:val="00507C0C"/>
    <w:rsid w:val="00513DCF"/>
    <w:rsid w:val="00530F84"/>
    <w:rsid w:val="00561821"/>
    <w:rsid w:val="00570F0D"/>
    <w:rsid w:val="005812BB"/>
    <w:rsid w:val="0059555D"/>
    <w:rsid w:val="005B1A89"/>
    <w:rsid w:val="005E4E47"/>
    <w:rsid w:val="005E6CC5"/>
    <w:rsid w:val="005F765A"/>
    <w:rsid w:val="00603A5C"/>
    <w:rsid w:val="00662961"/>
    <w:rsid w:val="006808D8"/>
    <w:rsid w:val="006B1CF4"/>
    <w:rsid w:val="006B217F"/>
    <w:rsid w:val="006B3A1C"/>
    <w:rsid w:val="006B6DE6"/>
    <w:rsid w:val="006C1455"/>
    <w:rsid w:val="006F55AA"/>
    <w:rsid w:val="006F6CC8"/>
    <w:rsid w:val="00723CD6"/>
    <w:rsid w:val="00732B42"/>
    <w:rsid w:val="00737FF2"/>
    <w:rsid w:val="007415AF"/>
    <w:rsid w:val="00753C3E"/>
    <w:rsid w:val="00762706"/>
    <w:rsid w:val="0077713E"/>
    <w:rsid w:val="00783B1E"/>
    <w:rsid w:val="007B08A9"/>
    <w:rsid w:val="007B1C91"/>
    <w:rsid w:val="007B494D"/>
    <w:rsid w:val="007C4843"/>
    <w:rsid w:val="007F00E1"/>
    <w:rsid w:val="007F39D6"/>
    <w:rsid w:val="008426EE"/>
    <w:rsid w:val="00850094"/>
    <w:rsid w:val="00861D2F"/>
    <w:rsid w:val="00862960"/>
    <w:rsid w:val="008655CC"/>
    <w:rsid w:val="00874FCC"/>
    <w:rsid w:val="00893C20"/>
    <w:rsid w:val="008A5F8A"/>
    <w:rsid w:val="008C0EB3"/>
    <w:rsid w:val="008E76D5"/>
    <w:rsid w:val="009029E9"/>
    <w:rsid w:val="0092606A"/>
    <w:rsid w:val="009503B6"/>
    <w:rsid w:val="009847A2"/>
    <w:rsid w:val="00991EDD"/>
    <w:rsid w:val="009B5CEC"/>
    <w:rsid w:val="009C44CB"/>
    <w:rsid w:val="009D5357"/>
    <w:rsid w:val="009D7B41"/>
    <w:rsid w:val="00A02464"/>
    <w:rsid w:val="00A07FCC"/>
    <w:rsid w:val="00A143A2"/>
    <w:rsid w:val="00A237EB"/>
    <w:rsid w:val="00A621BF"/>
    <w:rsid w:val="00A927B9"/>
    <w:rsid w:val="00A96C21"/>
    <w:rsid w:val="00AA5E2B"/>
    <w:rsid w:val="00AE5BB8"/>
    <w:rsid w:val="00AF206B"/>
    <w:rsid w:val="00B0325E"/>
    <w:rsid w:val="00B12F39"/>
    <w:rsid w:val="00B26627"/>
    <w:rsid w:val="00B2704A"/>
    <w:rsid w:val="00B3058C"/>
    <w:rsid w:val="00B42B8E"/>
    <w:rsid w:val="00B80A4F"/>
    <w:rsid w:val="00B84655"/>
    <w:rsid w:val="00B91A09"/>
    <w:rsid w:val="00BE2C30"/>
    <w:rsid w:val="00BF3425"/>
    <w:rsid w:val="00C008EA"/>
    <w:rsid w:val="00C017B0"/>
    <w:rsid w:val="00C219F6"/>
    <w:rsid w:val="00C22284"/>
    <w:rsid w:val="00C24F2F"/>
    <w:rsid w:val="00C26B25"/>
    <w:rsid w:val="00C30022"/>
    <w:rsid w:val="00C4036B"/>
    <w:rsid w:val="00C60B5F"/>
    <w:rsid w:val="00C73F08"/>
    <w:rsid w:val="00C92FA8"/>
    <w:rsid w:val="00CA7027"/>
    <w:rsid w:val="00D022AE"/>
    <w:rsid w:val="00D33B20"/>
    <w:rsid w:val="00D43909"/>
    <w:rsid w:val="00D533D1"/>
    <w:rsid w:val="00D663DF"/>
    <w:rsid w:val="00D710E9"/>
    <w:rsid w:val="00D71485"/>
    <w:rsid w:val="00D821FF"/>
    <w:rsid w:val="00D904B5"/>
    <w:rsid w:val="00D9481E"/>
    <w:rsid w:val="00DD6981"/>
    <w:rsid w:val="00DE29C3"/>
    <w:rsid w:val="00DE49A1"/>
    <w:rsid w:val="00E10493"/>
    <w:rsid w:val="00E16A5B"/>
    <w:rsid w:val="00E25523"/>
    <w:rsid w:val="00E44106"/>
    <w:rsid w:val="00E61E9B"/>
    <w:rsid w:val="00EA447A"/>
    <w:rsid w:val="00EE6EF3"/>
    <w:rsid w:val="00EF5FB3"/>
    <w:rsid w:val="00F15CD5"/>
    <w:rsid w:val="00F50BEC"/>
    <w:rsid w:val="00F537DC"/>
    <w:rsid w:val="00F53B6D"/>
    <w:rsid w:val="00F85AC4"/>
    <w:rsid w:val="00F922FA"/>
    <w:rsid w:val="00FA34A3"/>
    <w:rsid w:val="00FC44FB"/>
    <w:rsid w:val="00FD1FAA"/>
    <w:rsid w:val="00FD7CA1"/>
    <w:rsid w:val="00FE6F5A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7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172</cp:revision>
  <dcterms:created xsi:type="dcterms:W3CDTF">2021-06-14T06:52:00Z</dcterms:created>
  <dcterms:modified xsi:type="dcterms:W3CDTF">2024-10-30T06:10:00Z</dcterms:modified>
</cp:coreProperties>
</file>